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31D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科研诚信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你我共护——致全市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企业、</w:t>
      </w:r>
    </w:p>
    <w:p w14:paraId="32031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服务机构及从业人员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的倡议书</w:t>
      </w:r>
    </w:p>
    <w:p w14:paraId="7BD7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5AD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科技创新是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发展的核心驱动力，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是地方产业发展的关键支撑和根本引擎。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风清气正的科研生态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是科技创新的基本保障。为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营造诚实守信、公平竞争、规范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有序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的科技服务环境，我们谨向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在太开展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科技创新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和从业人员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发出如下倡议：</w:t>
      </w:r>
    </w:p>
    <w:p w14:paraId="2472B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严守底线红线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，做科研诚信的“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践行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者”</w:t>
      </w:r>
    </w:p>
    <w:p w14:paraId="4164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企业是科技创新的主体，企业科研活动的质量直接影响区域创新活力和发展竞争力。我们倡导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活动任务书、合同等约定的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义务，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规范有序开展科研活动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切实落实科研主体责任，按规定及时报告重大事项，避免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造成负面影响或财政资金损失。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我们鼓励企业建立科研诚信内控机制，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坚决抵制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申报、评审、实施、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检查、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验收等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中弄虚作假，请托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说情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，违规转包分包科研任务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科研活动中发生的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问题，应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及时、全面地配合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调查处理，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绝不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隐瞒、迁就、包庇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纵容违规行为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6AA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二、坚持合法合规，做阳光科研的“示范者”</w:t>
      </w:r>
    </w:p>
    <w:p w14:paraId="7545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人员是科技创新的重要力量，科研经费是支持科技创新的宝贵资源。我们倡导科研人员自觉抵制经费套现行为，坚决杜绝通过“返现”“回扣”“高开票低服务”“补充合同”等方式套取科研经费的违法违规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坚决反对商业贿赂，主动选择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透明、费用公允的中介服务，不索取、不收受利益相关方财物。我们呼吁科研人员时刻保持对科研规律的敬畏之心，坚决抵制“论文代写”“实验数据造假”“申报包装”等学术不端行为，严守职业道德底线，确保每一分科研经费真正用于科研创新。</w:t>
      </w:r>
    </w:p>
    <w:p w14:paraId="6FC3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三、坚持客观公正，做有序竞争的“推动者”</w:t>
      </w:r>
    </w:p>
    <w:p w14:paraId="0865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第三方服务机构是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落实科研诚信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是加速前沿创新成果转化落地的桥梁纽带。我们倡导机构提升全流程规范服务意识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在检验检测、查新咨询、审计评估等业务中，必须依据事实和标准出具报告，严禁出具虚假或失实结论，确保每一项数据、每一份报告都经得起历史和科学的检验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；项目服务过程中，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严守保密规定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泄露项目敏感信息，维护委托方的合法权益和科研秩序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存在潜在利益冲突时，应主动回避，确保服务公正。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我们鼓励机构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建立自查机制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参照行业标准定期开展内部自查自纠，对发现的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线索不掩饰、不包庇，及时向主管部门报告。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抵制恶意竞争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严禁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不正当手段争抢业务。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我们呼吁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将科研伦理和职业道德教育纳入员工日常培训，提升全员法律意识和诚信意识，共同打造一支业务精湛、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诚实守信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的科技服务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队伍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96A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科研诚信建设非一日之功，亦非一人之责，需要各方同心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协力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、久久为功。市科技局将坚决扛起科研诚信建设的主体责任，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坚持“预防与惩戒并举、自律与监督并重”的原则，将科研诚信要求融入科技项目管理全过程，着力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以最严格的标准规范科技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最严肃的处理震慑违规行为，为推动科技治理体系和治理能力现代化，营造风清气正的科技创新良好生态奠定坚实基础。</w:t>
      </w:r>
    </w:p>
    <w:p w14:paraId="4D08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51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94F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太仓市科学技术局</w:t>
      </w:r>
    </w:p>
    <w:p w14:paraId="7C28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</w:p>
    <w:sectPr>
      <w:footerReference r:id="rId3" w:type="default"/>
      <w:pgSz w:w="11906" w:h="16838"/>
      <w:pgMar w:top="198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0E1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0F62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0F62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32E6"/>
    <w:rsid w:val="03F61F1F"/>
    <w:rsid w:val="06ED349C"/>
    <w:rsid w:val="0BD906ED"/>
    <w:rsid w:val="0ECA6816"/>
    <w:rsid w:val="14740A1C"/>
    <w:rsid w:val="1D4F7DA6"/>
    <w:rsid w:val="1D800236"/>
    <w:rsid w:val="1E967206"/>
    <w:rsid w:val="1F38650F"/>
    <w:rsid w:val="24424F9F"/>
    <w:rsid w:val="26246AA0"/>
    <w:rsid w:val="28C232E6"/>
    <w:rsid w:val="32153E5B"/>
    <w:rsid w:val="359D0C08"/>
    <w:rsid w:val="43070399"/>
    <w:rsid w:val="43957869"/>
    <w:rsid w:val="456116FE"/>
    <w:rsid w:val="4BBE6C52"/>
    <w:rsid w:val="52DA4DA3"/>
    <w:rsid w:val="580D7F01"/>
    <w:rsid w:val="5B410399"/>
    <w:rsid w:val="5CB57F06"/>
    <w:rsid w:val="603C46C3"/>
    <w:rsid w:val="61302A02"/>
    <w:rsid w:val="61C22053"/>
    <w:rsid w:val="660256B9"/>
    <w:rsid w:val="67F70D16"/>
    <w:rsid w:val="6E2C6AA2"/>
    <w:rsid w:val="710F0089"/>
    <w:rsid w:val="754A7092"/>
    <w:rsid w:val="755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1175</Characters>
  <Lines>0</Lines>
  <Paragraphs>0</Paragraphs>
  <TotalTime>35</TotalTime>
  <ScaleCrop>false</ScaleCrop>
  <LinksUpToDate>false</LinksUpToDate>
  <CharactersWithSpaces>1212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2026-05-19T09:05:00Z</dcterms:created>
  <dc:creator>橙子</dc:creator>
  <cp:lastModifiedBy>橙子</cp:lastModifiedBy>
  <cp:lastPrinted>2026-06-01T01:19:00Z</cp:lastPrinted>
  <dcterms:modified xsi:type="dcterms:W3CDTF">2026-06-09T03:51:16Z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755D10A0B28A4129A2B8220F269FB97C_13</vt:lpwstr>
  </property>
  <property fmtid="{D5CDD505-2E9C-101B-9397-08002B2CF9AE}" pid="4" name="KSOTemplateDocerSaveRecord">
    <vt:lpwstr>eyJoZGlkIjoiODgyNTMxNjY0ODA4NDhiNTJmZWJiYWRkMTIxMTBiYjAiLCJ1c2VySWQiOiI0NDc2MTgzMzEifQ==</vt:lpwstr>
  </property>
</Properties>
</file>